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de control de producción</w:t>
      </w:r>
    </w:p>
    <w:p>
      <w:r>
        <w:rPr>
          <w:b w:val="0"/>
        </w:rPr>
        <w:t>24 controles para revisar una orden desde su liberación hasta el cierre. Úsalo con Producción, Almacén, Compras y Calidad para identificar el dato que falta y acordar la siguiente acción.</w:t>
      </w:r>
    </w:p>
    <w:p>
      <w:r>
        <w:rPr>
          <w:b w:val="0"/>
        </w:rPr>
        <w:t>Empresa __________________  Orden __________________  Fecha __________</w:t>
      </w:r>
    </w:p>
    <w:p>
      <w:r>
        <w:rPr>
          <w:b w:val="0"/>
        </w:rPr>
        <w:t>Revisó __________________  Periodo o corte __________________________</w:t>
      </w:r>
    </w:p>
    <w:p>
      <w:r>
        <w:rPr>
          <w:b w:val="0"/>
        </w:rPr>
        <w:t>Marca una opción por control. Sí requiere evidencia vigente; Parcial significa que el control sólo cubre parte del proceso. Usa No aplica únicamente con una razón documentada. No lo dejes en blanco.</w:t>
      </w:r>
    </w:p>
    <w:p>
      <w:pPr>
        <w:pStyle w:val="Heading1"/>
        <w:pageBreakBefore w:val="0"/>
      </w:pPr>
      <w:r>
        <w:t>Antes de liberar una orden</w:t>
      </w:r>
    </w:p>
    <w:p>
      <w:pPr>
        <w:keepNext/>
      </w:pPr>
      <w:r>
        <w:rPr>
          <w:b/>
        </w:rPr>
        <w:t>01  La orden identifica producto cantidad y unidad</w:t>
      </w:r>
    </w:p>
    <w:p>
      <w:pPr>
        <w:keepNext/>
        <w:spacing w:after="60"/>
      </w:pPr>
      <w:r>
        <w:rPr>
          <w:b w:val="0"/>
        </w:rPr>
        <w:t>Revisa que el equipo fabrique y reporte en la misma unidad.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pPr>
        <w:keepNext/>
      </w:pPr>
      <w:r>
        <w:rPr>
          <w:b/>
        </w:rPr>
        <w:t>02  La especificación vigente está disponible</w:t>
      </w:r>
    </w:p>
    <w:p>
      <w:pPr>
        <w:keepNext/>
        <w:spacing w:after="60"/>
      </w:pPr>
      <w:r>
        <w:rPr>
          <w:b w:val="0"/>
        </w:rPr>
        <w:t>Confirma revisión, plano o muestra aplicable y quién autorizó el cambio.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pPr>
        <w:keepNext/>
      </w:pPr>
      <w:r>
        <w:rPr>
          <w:b/>
        </w:rPr>
        <w:t>03  Los materiales corresponden al producto</w:t>
      </w:r>
    </w:p>
    <w:p>
      <w:pPr>
        <w:keepNext/>
        <w:spacing w:after="60"/>
      </w:pPr>
      <w:r>
        <w:rPr>
          <w:b w:val="0"/>
        </w:rPr>
        <w:t>Valida la lista y cantidades requeridas para la orden.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pPr>
        <w:keepNext/>
      </w:pPr>
      <w:r>
        <w:rPr>
          <w:b/>
        </w:rPr>
        <w:t>04  La existencia utilizable está confirmada</w:t>
      </w:r>
    </w:p>
    <w:p>
      <w:pPr>
        <w:keepNext/>
        <w:spacing w:after="60"/>
      </w:pPr>
      <w:r>
        <w:rPr>
          <w:b w:val="0"/>
        </w:rPr>
        <w:t>Distingue material físico, reservado, retenido y en recepción pendiente.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pPr>
        <w:keepNext/>
      </w:pPr>
      <w:r>
        <w:rPr>
          <w:b/>
        </w:rPr>
        <w:t>05  Los faltantes tienen responsable y fecha</w:t>
      </w:r>
    </w:p>
    <w:p>
      <w:pPr>
        <w:keepNext/>
        <w:spacing w:after="60"/>
      </w:pPr>
      <w:r>
        <w:rPr>
          <w:b w:val="0"/>
        </w:rPr>
        <w:t>Define la acción antes de liberar trabajo que quedará detenido.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pPr>
        <w:keepNext/>
      </w:pPr>
      <w:r>
        <w:rPr>
          <w:b/>
        </w:rPr>
        <w:t>06  La capacidad se revisó con recursos reales</w:t>
      </w:r>
    </w:p>
    <w:p>
      <w:pPr>
        <w:keepNext/>
        <w:spacing w:after="60"/>
      </w:pPr>
      <w:r>
        <w:rPr>
          <w:b w:val="0"/>
        </w:rPr>
        <w:t>Considera carga, preparación, personal y ventanas de mantenimiento.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pPr>
        <w:keepNext/>
      </w:pPr>
      <w:r>
        <w:rPr>
          <w:b/>
        </w:rPr>
        <w:t>07  Las prioridades tienen una autorización</w:t>
      </w:r>
    </w:p>
    <w:p>
      <w:pPr>
        <w:keepNext/>
        <w:spacing w:after="60"/>
      </w:pPr>
      <w:r>
        <w:rPr>
          <w:b w:val="0"/>
        </w:rPr>
        <w:t>Registra quién puede cambiarlas y qué compromisos se desplazan.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pPr>
        <w:keepNext/>
      </w:pPr>
      <w:r>
        <w:rPr>
          <w:b/>
        </w:rPr>
        <w:t>08  La orden tiene un responsable de ejecución</w:t>
      </w:r>
    </w:p>
    <w:p>
      <w:pPr>
        <w:keepNext/>
        <w:spacing w:after="60"/>
      </w:pPr>
      <w:r>
        <w:rPr>
          <w:b w:val="0"/>
        </w:rPr>
        <w:t>Confirma quién inicia, quién reporta y quién decide ante un bloqueo.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r>
        <w:rPr>
          <w:b w:val="0"/>
        </w:rPr>
        <w:t>Evidencias de esta etapa y números de control relacionados</w:t>
      </w:r>
    </w:p>
    <w:p>
      <w:r>
        <w:rPr>
          <w:b w:val="0"/>
        </w:rPr>
        <w:t>__________________________________________________________________</w:t>
        <w:br/>
        <w:t>__________________________________________________________________</w:t>
      </w:r>
    </w:p>
    <w:p>
      <w:pPr>
        <w:pStyle w:val="Heading1"/>
        <w:pageBreakBefore/>
      </w:pPr>
      <w:r>
        <w:t>Durante la fabricación</w:t>
      </w:r>
    </w:p>
    <w:p>
      <w:r>
        <w:rPr>
          <w:b w:val="0"/>
        </w:rPr>
        <w:t>Orden __________________  Corte __________  Revisó __________________</w:t>
      </w:r>
    </w:p>
    <w:p>
      <w:pPr>
        <w:keepNext/>
      </w:pPr>
      <w:r>
        <w:rPr>
          <w:b/>
        </w:rPr>
        <w:t>09  Cada operación tiene un avance actualizado</w:t>
      </w:r>
    </w:p>
    <w:p>
      <w:pPr>
        <w:keepNext/>
        <w:spacing w:after="60"/>
      </w:pPr>
      <w:r>
        <w:rPr>
          <w:b w:val="0"/>
        </w:rPr>
        <w:t>Usa una fecha de corte y evita sumar varias etapas de las mismas piezas.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pPr>
        <w:keepNext/>
      </w:pPr>
      <w:r>
        <w:rPr>
          <w:b/>
        </w:rPr>
        <w:t>10  El material entregado se vincula con la orden</w:t>
      </w:r>
    </w:p>
    <w:p>
      <w:pPr>
        <w:keepNext/>
        <w:spacing w:after="60"/>
      </w:pPr>
      <w:r>
        <w:rPr>
          <w:b w:val="0"/>
        </w:rPr>
        <w:t>Conserva cantidad, unidad, origen y lote cuando aplique.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pPr>
        <w:keepNext/>
      </w:pPr>
      <w:r>
        <w:rPr>
          <w:b/>
        </w:rPr>
        <w:t>11  Las devoluciones se registran por separado</w:t>
      </w:r>
    </w:p>
    <w:p>
      <w:pPr>
        <w:keepNext/>
        <w:spacing w:after="60"/>
      </w:pPr>
      <w:r>
        <w:rPr>
          <w:b w:val="0"/>
        </w:rPr>
        <w:t>Identifica material utilizable y su destino sin tratarlo como consumo.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pPr>
        <w:keepNext/>
      </w:pPr>
      <w:r>
        <w:rPr>
          <w:b/>
        </w:rPr>
        <w:t>12  Los bloqueos tienen causa y siguiente acción</w:t>
      </w:r>
    </w:p>
    <w:p>
      <w:pPr>
        <w:keepNext/>
        <w:spacing w:after="60"/>
      </w:pPr>
      <w:r>
        <w:rPr>
          <w:b w:val="0"/>
        </w:rPr>
        <w:t>Indica desde cuándo se detuvo la orden y quién puede resolverla.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pPr>
        <w:keepNext/>
      </w:pPr>
      <w:r>
        <w:rPr>
          <w:b/>
        </w:rPr>
        <w:t>13  Las piezas tienen una condición clara</w:t>
      </w:r>
    </w:p>
    <w:p>
      <w:pPr>
        <w:keepNext/>
        <w:spacing w:after="60"/>
      </w:pPr>
      <w:r>
        <w:rPr>
          <w:b w:val="0"/>
        </w:rPr>
        <w:t>Separa aceptadas, por inspeccionar, en retrabajo y rechazadas.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pPr>
        <w:keepNext/>
      </w:pPr>
      <w:r>
        <w:rPr>
          <w:b/>
        </w:rPr>
        <w:t>14  El trabajo en proceso tiene ubicación</w:t>
      </w:r>
    </w:p>
    <w:p>
      <w:pPr>
        <w:keepNext/>
        <w:spacing w:after="60"/>
      </w:pPr>
      <w:r>
        <w:rPr>
          <w:b w:val="0"/>
        </w:rPr>
        <w:t>Relaciona cantidad, orden, etapa y antigüedad.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pPr>
        <w:keepNext/>
      </w:pPr>
      <w:r>
        <w:rPr>
          <w:b/>
        </w:rPr>
        <w:t>15  Los tiempos y recursos se capturan sin duplicar</w:t>
      </w:r>
    </w:p>
    <w:p>
      <w:pPr>
        <w:keepNext/>
        <w:spacing w:after="60"/>
      </w:pPr>
      <w:r>
        <w:rPr>
          <w:b w:val="0"/>
        </w:rPr>
        <w:t>Acuerda qué se considera preparación, ejecución y paro.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pPr>
        <w:keepNext/>
      </w:pPr>
      <w:r>
        <w:rPr>
          <w:b/>
        </w:rPr>
        <w:t>16  Un cambio se comunica a las áreas afectadas</w:t>
      </w:r>
    </w:p>
    <w:p>
      <w:pPr>
        <w:keepNext/>
        <w:spacing w:after="60"/>
      </w:pPr>
      <w:r>
        <w:rPr>
          <w:b w:val="0"/>
        </w:rPr>
        <w:t>Revisa su efecto en material, programa, costo y fecha de entrega.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r>
        <w:rPr>
          <w:b w:val="0"/>
        </w:rPr>
        <w:t>Evidencias de esta etapa y números de control relacionados</w:t>
      </w:r>
    </w:p>
    <w:p>
      <w:r>
        <w:rPr>
          <w:b w:val="0"/>
        </w:rPr>
        <w:t>__________________________________________________________________</w:t>
        <w:br/>
        <w:t>__________________________________________________________________</w:t>
      </w:r>
    </w:p>
    <w:p>
      <w:pPr>
        <w:pStyle w:val="Heading1"/>
        <w:pageBreakBefore/>
      </w:pPr>
      <w:r>
        <w:t>Antes de cerrar y entregar</w:t>
      </w:r>
    </w:p>
    <w:p>
      <w:r>
        <w:rPr>
          <w:b w:val="0"/>
        </w:rPr>
        <w:t>Orden __________________  Corte __________  Revisó __________________</w:t>
      </w:r>
    </w:p>
    <w:p>
      <w:pPr>
        <w:keepNext/>
      </w:pPr>
      <w:r>
        <w:rPr>
          <w:b/>
        </w:rPr>
        <w:t>17  Las cantidades cuadran al mismo corte</w:t>
      </w:r>
    </w:p>
    <w:p>
      <w:pPr>
        <w:keepNext/>
        <w:spacing w:after="60"/>
      </w:pPr>
      <w:r>
        <w:rPr>
          <w:b w:val="0"/>
        </w:rPr>
        <w:t>Concilia resultado aceptado, otras condiciones y pendiente de fabricar.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pPr>
        <w:keepNext/>
      </w:pPr>
      <w:r>
        <w:rPr>
          <w:b/>
        </w:rPr>
        <w:t>18  La aceptación respalda la disponibilidad</w:t>
      </w:r>
    </w:p>
    <w:p>
      <w:pPr>
        <w:keepNext/>
        <w:spacing w:after="60"/>
      </w:pPr>
      <w:r>
        <w:rPr>
          <w:b w:val="0"/>
        </w:rPr>
        <w:t>Confirma revisión y liberación antes de prometer una entrega.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pPr>
        <w:keepNext/>
      </w:pPr>
      <w:r>
        <w:rPr>
          <w:b/>
        </w:rPr>
        <w:t>19  Los consumos y devoluciones están conciliados</w:t>
      </w:r>
    </w:p>
    <w:p>
      <w:pPr>
        <w:keepNext/>
        <w:spacing w:after="60"/>
      </w:pPr>
      <w:r>
        <w:rPr>
          <w:b w:val="0"/>
        </w:rPr>
        <w:t>Investiga diferencias; no clasifiques todo faltante como merma.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pPr>
        <w:keepNext/>
      </w:pPr>
      <w:r>
        <w:rPr>
          <w:b/>
        </w:rPr>
        <w:t>20  El producto terminado tiene un registro</w:t>
      </w:r>
    </w:p>
    <w:p>
      <w:pPr>
        <w:keepNext/>
        <w:spacing w:after="60"/>
      </w:pPr>
      <w:r>
        <w:rPr>
          <w:b w:val="0"/>
        </w:rPr>
        <w:t>Verifica cantidad, unidad, almacén y referencia de fabricación.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pPr>
        <w:keepNext/>
      </w:pPr>
      <w:r>
        <w:rPr>
          <w:b/>
        </w:rPr>
        <w:t>21  El costo tiene documentos de respaldo</w:t>
      </w:r>
    </w:p>
    <w:p>
      <w:pPr>
        <w:keepNext/>
        <w:spacing w:after="60"/>
      </w:pPr>
      <w:r>
        <w:rPr>
          <w:b w:val="0"/>
        </w:rPr>
        <w:t>Revisa materiales, horas e indirectos y evita cargar un concepto dos veces.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pPr>
        <w:keepNext/>
      </w:pPr>
      <w:r>
        <w:rPr>
          <w:b/>
        </w:rPr>
        <w:t>22  La entrega conserva la referencia de origen</w:t>
      </w:r>
    </w:p>
    <w:p>
      <w:pPr>
        <w:keepNext/>
        <w:spacing w:after="60"/>
      </w:pPr>
      <w:r>
        <w:rPr>
          <w:b w:val="0"/>
        </w:rPr>
        <w:t>Comprueba los vínculos que exige tu proceso o cliente.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pPr>
        <w:keepNext/>
      </w:pPr>
      <w:r>
        <w:rPr>
          <w:b/>
        </w:rPr>
        <w:t>23  El cierre tiene autorización y fecha</w:t>
      </w:r>
    </w:p>
    <w:p>
      <w:pPr>
        <w:keepNext/>
        <w:spacing w:after="60"/>
      </w:pPr>
      <w:r>
        <w:rPr>
          <w:b w:val="0"/>
        </w:rPr>
        <w:t>Define quién verifica pendientes y qué ocurre si la orden se reabre.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pPr>
        <w:keepNext/>
      </w:pPr>
      <w:r>
        <w:rPr>
          <w:b/>
        </w:rPr>
        <w:t>24  Las desviaciones generan una mejora</w:t>
      </w:r>
    </w:p>
    <w:p>
      <w:pPr>
        <w:keepNext/>
        <w:spacing w:after="60"/>
      </w:pPr>
      <w:r>
        <w:rPr>
          <w:b w:val="0"/>
        </w:rPr>
        <w:t>Registra causa, acción y fecha de revisión para comprobar el resultado.</w:t>
      </w:r>
    </w:p>
    <w:p>
      <w:pPr>
        <w:spacing w:after="160"/>
      </w:pPr>
      <w:r>
        <w:rPr>
          <w:b w:val="0"/>
        </w:rPr>
        <w:t>☐ Sí    ☐ Parcial    ☐ No    ☐ No aplica</w:t>
      </w:r>
    </w:p>
    <w:p>
      <w:r>
        <w:rPr>
          <w:b w:val="0"/>
        </w:rPr>
        <w:t>Evidencias de esta etapa y números de control relacionados</w:t>
      </w:r>
    </w:p>
    <w:p>
      <w:r>
        <w:rPr>
          <w:b w:val="0"/>
        </w:rPr>
        <w:t>__________________________________________________________________</w:t>
        <w:br/>
        <w:t>__________________________________________________________________</w:t>
      </w:r>
    </w:p>
    <w:p>
      <w:pPr>
        <w:pStyle w:val="Heading1"/>
        <w:pageBreakBefore/>
      </w:pPr>
      <w:r>
        <w:t>Convierte la revisión en acciones</w:t>
      </w:r>
    </w:p>
    <w:p>
      <w:r>
        <w:rPr>
          <w:b w:val="0"/>
        </w:rPr>
        <w:t>Cuenta tus respuestas. Los controles parciales y ausentes ayudan a localizar brechas; el total no mide por sí solo la gravedad ni demuestra que necesitas comprar software.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96"/>
        <w:gridCol w:w="1296"/>
        <w:gridCol w:w="1296"/>
        <w:gridCol w:w="1296"/>
        <w:gridCol w:w="1296"/>
      </w:tblGrid>
      <w:tr>
        <w:trPr>
          <w:cantSplit/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7EDF2"/>
          </w:tcPr>
          <w:p>
            <w:pPr>
              <w:spacing w:before="80" w:after="80"/>
            </w:pPr>
            <w:r>
              <w:rPr>
                <w:b/>
                <w:sz w:val="20"/>
              </w:rPr>
              <w:t>Etapa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7EDF2"/>
          </w:tcPr>
          <w:p>
            <w:pPr>
              <w:spacing w:before="80" w:after="80"/>
            </w:pPr>
            <w:r>
              <w:rPr>
                <w:b/>
                <w:sz w:val="20"/>
              </w:rPr>
              <w:t>Sí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7EDF2"/>
          </w:tcPr>
          <w:p>
            <w:pPr>
              <w:spacing w:before="80" w:after="80"/>
            </w:pPr>
            <w:r>
              <w:rPr>
                <w:b/>
                <w:sz w:val="20"/>
              </w:rPr>
              <w:t>Parcial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7EDF2"/>
          </w:tcPr>
          <w:p>
            <w:pPr>
              <w:spacing w:before="80" w:after="80"/>
            </w:pPr>
            <w:r>
              <w:rPr>
                <w:b/>
                <w:sz w:val="20"/>
              </w:rPr>
              <w:t>No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7EDF2"/>
          </w:tcPr>
          <w:p>
            <w:pPr>
              <w:spacing w:before="80" w:after="80"/>
            </w:pPr>
            <w:r>
              <w:rPr>
                <w:b/>
                <w:sz w:val="20"/>
              </w:rPr>
              <w:t>No aplica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Antes de liberar una orden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____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____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____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Durante la fabricación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____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____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____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____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Antes de cerrar y entregar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____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____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____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____</w:t>
            </w:r>
          </w:p>
        </w:tc>
      </w:tr>
    </w:tbl>
    <w:p>
      <w:r>
        <w:rPr>
          <w:b w:val="0"/>
        </w:rPr>
        <w:t>Comprueba que las respuestas sumen 24. Separa las brechas por dato faltante, proceso sin definir, captura incumplida y coordinación entre áreas.</w:t>
      </w:r>
    </w:p>
    <w:p>
      <w:pPr>
        <w:pStyle w:val="Heading1"/>
        <w:pageBreakBefore w:val="0"/>
      </w:pPr>
      <w:r>
        <w:t>Elige tres acciones concretas</w:t>
      </w:r>
    </w:p>
    <w:p>
      <w:r>
        <w:rPr>
          <w:b/>
        </w:rPr>
        <w:t>Acción 1    Control número ______    Problema ________________________</w:t>
      </w:r>
    </w:p>
    <w:p>
      <w:r>
        <w:rPr>
          <w:b w:val="0"/>
        </w:rPr>
        <w:t>Acción __________________________________________________________</w:t>
        <w:br/>
        <w:t>Responsable __________________  Fecha __________  Evidencia ___________</w:t>
      </w:r>
    </w:p>
    <w:p>
      <w:r>
        <w:rPr>
          <w:b/>
        </w:rPr>
        <w:t>Acción 2    Control número ______    Problema ________________________</w:t>
      </w:r>
    </w:p>
    <w:p>
      <w:r>
        <w:rPr>
          <w:b w:val="0"/>
        </w:rPr>
        <w:t>Acción __________________________________________________________</w:t>
        <w:br/>
        <w:t>Responsable __________________  Fecha __________  Evidencia ___________</w:t>
      </w:r>
    </w:p>
    <w:p>
      <w:r>
        <w:rPr>
          <w:b/>
        </w:rPr>
        <w:t>Acción 3    Control número ______    Problema ________________________</w:t>
      </w:r>
    </w:p>
    <w:p>
      <w:r>
        <w:rPr>
          <w:b w:val="0"/>
        </w:rPr>
        <w:t>Acción __________________________________________________________</w:t>
        <w:br/>
        <w:t>Responsable __________________  Fecha __________  Evidencia ___________</w:t>
      </w:r>
    </w:p>
    <w:p>
      <w:pPr>
        <w:pStyle w:val="Heading1"/>
        <w:pageBreakBefore w:val="0"/>
      </w:pPr>
      <w:r>
        <w:t>Comprueba el avance en la siguiente revisión</w:t>
      </w:r>
    </w:p>
    <w:p>
      <w:r>
        <w:rPr>
          <w:b w:val="0"/>
        </w:rPr>
        <w:t>Vuelve a revisar las mismas órdenes o un grupo comparable. Confirma que la evidencia exista, que el dato llegue a quien decide y que la acción haya corregido el problema. Atiende de inmediato cualquier condición insegura conforme a tus procedimientos de planta.</w:t>
      </w:r>
    </w:p>
    <w:p>
      <w:r>
        <w:rPr>
          <w:b w:val="0"/>
        </w:rPr>
        <w:t>Ejemplo: si el control 4 está parcial porque el reporte mezcla material retenido y libre, la acción puede ser separar esas condiciones, asignar al responsable de Almacén y verificar una orden antes de liberarla.</w:t>
      </w:r>
    </w:p>
    <w:p>
      <w:pPr>
        <w:pStyle w:val="Heading1"/>
        <w:pageBreakBefore w:val="0"/>
      </w:pPr>
      <w:r>
        <w:t>Revisa tu proceso con Evidence</w:t>
      </w:r>
    </w:p>
    <w:p>
      <w:r>
        <w:rPr>
          <w:b w:val="0"/>
        </w:rPr>
        <w:t>Solicita una demostración con una orden real, un faltante y un cierre. Comparte tus tres acciones prioritarias y confirma qué funciones, configuración e implementación incluye la propuesta.</w:t>
      </w:r>
    </w:p>
    <w:p>
      <w:r>
        <w:rPr>
          <w:b w:val="0"/>
        </w:rPr>
        <w:t>Contacto    contacto@evidencetec.com</w:t>
      </w:r>
    </w:p>
    <w:p>
      <w:r>
        <w:rPr>
          <w:b w:val="0"/>
        </w:rPr>
        <w:t>Este checklist es una guía operativa de Evidence Technology. Adapta los controles a tu proceso, criterios de calidad y responsabilidades. No sustituye una inspección de seguridad ni una auditoría de cumplimiento.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Checklist de control de producción     |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EVIDENCE TECHNOLOGY    RECURSOS PARA EMPRESAS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2" w:lineRule="auto" w:before="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control de producción</dc:title>
  <dc:subject>Recurso práctico para empresas en México</dc:subject>
  <dc:creator>Evidence Technology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